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p w:rsidR="00CC7E1F" w:rsidRPr="007868D7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7868D7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68D7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70AE8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7868D7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№12</w:t>
      </w:r>
      <w:r w:rsidRPr="007868D7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7868D7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7868D7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CC7E1F" w:rsidRPr="006866B7" w:rsidRDefault="00CC7E1F" w:rsidP="00CC7E1F">
      <w:pPr>
        <w:widowControl w:val="0"/>
        <w:snapToGrid w:val="0"/>
        <w:ind w:firstLine="709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</w:p>
    <w:p w:rsidR="006417AE" w:rsidRPr="006866B7" w:rsidRDefault="006417AE" w:rsidP="006417AE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9675896"/>
      <w:bookmarkStart w:id="7" w:name="_Toc519695790"/>
      <w:bookmarkStart w:id="8" w:name="_Toc520980487"/>
      <w:bookmarkStart w:id="9" w:name="_Toc127443623"/>
      <w:bookmarkEnd w:id="1"/>
      <w:bookmarkEnd w:id="2"/>
      <w:bookmarkEnd w:id="3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представителя - физического лица</w:t>
      </w:r>
      <w:bookmarkEnd w:id="6"/>
      <w:bookmarkEnd w:id="7"/>
      <w:bookmarkEnd w:id="8"/>
      <w:bookmarkEnd w:id="9"/>
    </w:p>
    <w:p w:rsidR="006417AE" w:rsidRPr="006866B7" w:rsidRDefault="006417AE" w:rsidP="006417AE">
      <w:pPr>
        <w:jc w:val="both"/>
        <w:rPr>
          <w:color w:val="000000" w:themeColor="text1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28"/>
        <w:gridCol w:w="2864"/>
      </w:tblGrid>
      <w:tr w:rsidR="006417AE" w:rsidRPr="006417AE" w:rsidTr="008426FA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7AE" w:rsidRPr="006417AE" w:rsidRDefault="006417AE" w:rsidP="008426FA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6417AE">
              <w:rPr>
                <w:b/>
                <w:color w:val="000000" w:themeColor="text1"/>
                <w:sz w:val="22"/>
                <w:szCs w:val="24"/>
              </w:rPr>
              <w:t>1.1. Анкета представителя* – физического лица</w:t>
            </w:r>
          </w:p>
        </w:tc>
      </w:tr>
      <w:tr w:rsidR="006417AE" w:rsidRPr="006417AE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Фамилия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Имя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Отчество (при наличии последнего)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Дата рождения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Гражданство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6417AE" w:rsidRPr="006417AE" w:rsidRDefault="006417AE" w:rsidP="006417AE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Страховой номер индивидуального лицевого счета застрахованного лица в системе обязательного пенсионного страхования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Являетесь ли Вы иностранным публичным должностным лицом?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6417AE">
              <w:rPr>
                <w:bCs/>
                <w:color w:val="000000" w:themeColor="text1"/>
                <w:sz w:val="22"/>
                <w:szCs w:val="24"/>
              </w:rPr>
              <w:t>Укажите источники происхождения денежных средств и иного имущества, с которыми будут производится операции</w:t>
            </w:r>
            <w:r w:rsidRPr="006417AE">
              <w:rPr>
                <w:color w:val="000000" w:themeColor="text1"/>
                <w:sz w:val="22"/>
                <w:szCs w:val="24"/>
              </w:rPr>
              <w:t>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bCs/>
                <w:color w:val="000000" w:themeColor="text1"/>
                <w:sz w:val="22"/>
                <w:szCs w:val="24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6417AE">
              <w:rPr>
                <w:bCs/>
                <w:color w:val="000000" w:themeColor="text1"/>
                <w:sz w:val="22"/>
                <w:szCs w:val="24"/>
              </w:rPr>
              <w:t>чкой</w:t>
            </w:r>
            <w:proofErr w:type="spellEnd"/>
            <w:r w:rsidRPr="006417AE">
              <w:rPr>
                <w:bCs/>
                <w:color w:val="000000" w:themeColor="text1"/>
                <w:sz w:val="22"/>
                <w:szCs w:val="24"/>
              </w:rPr>
              <w:t xml:space="preserve">), полнородным и </w:t>
            </w:r>
            <w:proofErr w:type="spellStart"/>
            <w:r w:rsidRPr="006417AE">
              <w:rPr>
                <w:bCs/>
                <w:color w:val="000000" w:themeColor="text1"/>
                <w:sz w:val="22"/>
                <w:szCs w:val="24"/>
              </w:rPr>
              <w:t>неполнородным</w:t>
            </w:r>
            <w:proofErr w:type="spellEnd"/>
            <w:r w:rsidRPr="006417AE">
              <w:rPr>
                <w:bCs/>
                <w:color w:val="000000" w:themeColor="text1"/>
                <w:sz w:val="22"/>
                <w:szCs w:val="24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7AE" w:rsidRPr="006417AE" w:rsidRDefault="006417AE" w:rsidP="006417AE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6417AE" w:rsidRPr="006417AE" w:rsidTr="008426FA">
        <w:trPr>
          <w:trHeight w:val="375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E" w:rsidRPr="006417AE" w:rsidRDefault="006417AE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6417AE">
              <w:rPr>
                <w:color w:val="000000" w:themeColor="text1"/>
                <w:sz w:val="22"/>
                <w:szCs w:val="24"/>
              </w:rPr>
              <w:t>*Представителем физического или юридического лица, следует считать лицо, совершающее операцию с денежными средствами или иным имуществом от имени, или в интересах, или за счет физического или юридического лица, полномочия которого подтверждены доверенностью, договором, законом либо актом уполномоченного на то государственного органа или органа местного самоуправления.</w:t>
            </w:r>
          </w:p>
        </w:tc>
      </w:tr>
    </w:tbl>
    <w:p w:rsidR="0055476A" w:rsidRPr="006417AE" w:rsidRDefault="0055476A" w:rsidP="00CC7E1F">
      <w:pPr>
        <w:jc w:val="both"/>
        <w:rPr>
          <w:color w:val="000000" w:themeColor="text1"/>
          <w:sz w:val="22"/>
          <w:szCs w:val="28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</w:t>
      </w:r>
      <w:bookmarkStart w:id="10" w:name="_GoBack"/>
      <w:bookmarkEnd w:id="10"/>
      <w:r w:rsidRPr="006417AE">
        <w:rPr>
          <w:color w:val="000000" w:themeColor="text1"/>
          <w:sz w:val="22"/>
          <w:szCs w:val="28"/>
        </w:rPr>
        <w:t>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55476A"/>
    <w:rsid w:val="005B6A0F"/>
    <w:rsid w:val="005D37C1"/>
    <w:rsid w:val="006417AE"/>
    <w:rsid w:val="006600E8"/>
    <w:rsid w:val="006A753A"/>
    <w:rsid w:val="00736C17"/>
    <w:rsid w:val="007868D7"/>
    <w:rsid w:val="00866E93"/>
    <w:rsid w:val="008D200E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C7E1F"/>
    <w:rsid w:val="00CE25D1"/>
    <w:rsid w:val="00DF7AA8"/>
    <w:rsid w:val="00E91E29"/>
    <w:rsid w:val="00EA32BB"/>
    <w:rsid w:val="00ED3DC4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2021-12-06T10:41:00Z</cp:lastPrinted>
  <dcterms:created xsi:type="dcterms:W3CDTF">2023-02-17T11:26:00Z</dcterms:created>
  <dcterms:modified xsi:type="dcterms:W3CDTF">2023-02-20T08:35:00Z</dcterms:modified>
</cp:coreProperties>
</file>